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98"/>
        <w:gridCol w:w="3641"/>
        <w:gridCol w:w="2640"/>
      </w:tblGrid>
      <w:tr w:rsidR="00774AA5" w:rsidRPr="00F0499F"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5036E" w:rsidRPr="00F0499F" w14:paraId="64CA88E8" w14:textId="77777777" w:rsidTr="00E5036E">
        <w:trPr>
          <w:trHeight w:val="20"/>
        </w:trPr>
        <w:tc>
          <w:tcPr>
            <w:tcW w:w="486" w:type="dxa"/>
            <w:shd w:val="clear" w:color="auto" w:fill="auto"/>
            <w:tcMar>
              <w:top w:w="0" w:type="dxa"/>
              <w:left w:w="108" w:type="dxa"/>
              <w:bottom w:w="0" w:type="dxa"/>
              <w:right w:w="108" w:type="dxa"/>
            </w:tcMar>
          </w:tcPr>
          <w:p w14:paraId="59F11544" w14:textId="4584041A" w:rsidR="00E5036E" w:rsidRPr="00E5036E" w:rsidRDefault="008169C7" w:rsidP="00E5036E">
            <w:pPr>
              <w:spacing w:after="0" w:line="240" w:lineRule="auto"/>
              <w:rPr>
                <w:rFonts w:cstheme="minorHAnsi"/>
                <w:bCs/>
              </w:rPr>
            </w:pPr>
            <w:r>
              <w:rPr>
                <w:rFonts w:cstheme="minorHAnsi"/>
                <w:bCs/>
              </w:rPr>
              <w:t>1.</w:t>
            </w:r>
          </w:p>
        </w:tc>
        <w:tc>
          <w:tcPr>
            <w:tcW w:w="3098" w:type="dxa"/>
            <w:shd w:val="clear" w:color="auto" w:fill="auto"/>
            <w:tcMar>
              <w:top w:w="0" w:type="dxa"/>
              <w:left w:w="108" w:type="dxa"/>
              <w:bottom w:w="0" w:type="dxa"/>
              <w:right w:w="108" w:type="dxa"/>
            </w:tcMar>
          </w:tcPr>
          <w:p w14:paraId="10C9BBA8" w14:textId="4D34415A" w:rsidR="00E5036E" w:rsidRPr="00F0499F" w:rsidRDefault="00E5036E" w:rsidP="00E5036E">
            <w:pPr>
              <w:spacing w:after="0" w:line="240" w:lineRule="auto"/>
              <w:jc w:val="both"/>
              <w:rPr>
                <w:rFonts w:cstheme="minorHAnsi"/>
                <w:sz w:val="22"/>
                <w:szCs w:val="22"/>
              </w:rPr>
            </w:pPr>
            <w:r w:rsidRPr="00F0499F">
              <w:rPr>
                <w:rFonts w:cstheme="minorHAnsi"/>
                <w:bCs/>
              </w:rPr>
              <w:t>Pasiūlymų pateikimo terminas</w:t>
            </w:r>
          </w:p>
        </w:tc>
        <w:tc>
          <w:tcPr>
            <w:tcW w:w="3641" w:type="dxa"/>
            <w:shd w:val="clear" w:color="auto" w:fill="auto"/>
            <w:tcMar>
              <w:top w:w="0" w:type="dxa"/>
              <w:left w:w="108" w:type="dxa"/>
              <w:bottom w:w="0" w:type="dxa"/>
              <w:right w:w="108" w:type="dxa"/>
            </w:tcMar>
          </w:tcPr>
          <w:p w14:paraId="2630C95D" w14:textId="68BBF974" w:rsidR="00E5036E" w:rsidRDefault="00E5036E" w:rsidP="00E5036E">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shd w:val="clear" w:color="auto" w:fill="auto"/>
            <w:tcMar>
              <w:top w:w="0" w:type="dxa"/>
              <w:left w:w="108" w:type="dxa"/>
              <w:bottom w:w="0" w:type="dxa"/>
              <w:right w:w="108" w:type="dxa"/>
            </w:tcMar>
          </w:tcPr>
          <w:p w14:paraId="38A9CA81" w14:textId="0E5DB63A" w:rsidR="00E5036E" w:rsidRPr="004E7EAE" w:rsidRDefault="00E5036E" w:rsidP="00E5036E">
            <w:pPr>
              <w:spacing w:after="0" w:line="240" w:lineRule="auto"/>
              <w:rPr>
                <w:rFonts w:cstheme="minorHAnsi"/>
                <w:color w:val="7030A0"/>
              </w:rPr>
            </w:pPr>
            <w:r w:rsidRPr="00F0499F">
              <w:rPr>
                <w:rFonts w:cstheme="minorHAnsi"/>
              </w:rPr>
              <w:t>Perkančioji organizacija turi teisę pratęsti pasiūlymų pateikimo terminą.</w:t>
            </w:r>
          </w:p>
        </w:tc>
      </w:tr>
      <w:tr w:rsidR="00E5036E" w:rsidRPr="00F0499F" w14:paraId="648F652E" w14:textId="77777777" w:rsidTr="00E5036E">
        <w:trPr>
          <w:trHeight w:val="20"/>
        </w:trPr>
        <w:tc>
          <w:tcPr>
            <w:tcW w:w="486" w:type="dxa"/>
            <w:shd w:val="clear" w:color="auto" w:fill="auto"/>
            <w:tcMar>
              <w:top w:w="0" w:type="dxa"/>
              <w:left w:w="108" w:type="dxa"/>
              <w:bottom w:w="0" w:type="dxa"/>
              <w:right w:w="108" w:type="dxa"/>
            </w:tcMar>
          </w:tcPr>
          <w:p w14:paraId="6F3FA8B1" w14:textId="523C2057" w:rsidR="00E5036E" w:rsidRPr="00E5036E" w:rsidRDefault="002D0718" w:rsidP="00E5036E">
            <w:pPr>
              <w:spacing w:after="0" w:line="240" w:lineRule="auto"/>
              <w:rPr>
                <w:rFonts w:cstheme="minorHAnsi"/>
                <w:bCs/>
              </w:rPr>
            </w:pPr>
            <w:r>
              <w:rPr>
                <w:rFonts w:cstheme="minorHAnsi"/>
                <w:bCs/>
              </w:rPr>
              <w:t>2.</w:t>
            </w:r>
          </w:p>
        </w:tc>
        <w:tc>
          <w:tcPr>
            <w:tcW w:w="3098" w:type="dxa"/>
            <w:shd w:val="clear" w:color="auto" w:fill="auto"/>
            <w:tcMar>
              <w:top w:w="0" w:type="dxa"/>
              <w:left w:w="108" w:type="dxa"/>
              <w:bottom w:w="0" w:type="dxa"/>
              <w:right w:w="108" w:type="dxa"/>
            </w:tcMar>
          </w:tcPr>
          <w:p w14:paraId="783770AE" w14:textId="3C2495CE" w:rsidR="00E5036E" w:rsidRPr="00F0499F" w:rsidRDefault="00E5036E" w:rsidP="00E5036E">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shd w:val="clear" w:color="auto" w:fill="auto"/>
            <w:tcMar>
              <w:top w:w="0" w:type="dxa"/>
              <w:left w:w="108" w:type="dxa"/>
              <w:bottom w:w="0" w:type="dxa"/>
              <w:right w:w="108" w:type="dxa"/>
            </w:tcMar>
          </w:tcPr>
          <w:p w14:paraId="01EAB016" w14:textId="6293C54B" w:rsidR="00E5036E" w:rsidRDefault="00E5036E" w:rsidP="00E5036E">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shd w:val="clear" w:color="auto" w:fill="auto"/>
            <w:tcMar>
              <w:top w:w="0" w:type="dxa"/>
              <w:left w:w="108" w:type="dxa"/>
              <w:bottom w:w="0" w:type="dxa"/>
              <w:right w:w="108" w:type="dxa"/>
            </w:tcMar>
          </w:tcPr>
          <w:p w14:paraId="2371EC9F" w14:textId="77777777" w:rsidR="00E5036E" w:rsidRPr="004E7EAE" w:rsidRDefault="00E5036E" w:rsidP="00E5036E">
            <w:pPr>
              <w:spacing w:after="0" w:line="240" w:lineRule="auto"/>
              <w:rPr>
                <w:rFonts w:cstheme="minorHAnsi"/>
                <w:color w:val="7030A0"/>
              </w:rPr>
            </w:pPr>
          </w:p>
        </w:tc>
      </w:tr>
      <w:tr w:rsidR="00E5036E" w:rsidRPr="00F0499F" w14:paraId="3C60E3F8" w14:textId="77777777" w:rsidTr="00E5036E">
        <w:trPr>
          <w:trHeight w:val="20"/>
        </w:trPr>
        <w:tc>
          <w:tcPr>
            <w:tcW w:w="486" w:type="dxa"/>
            <w:shd w:val="clear" w:color="auto" w:fill="auto"/>
            <w:tcMar>
              <w:top w:w="0" w:type="dxa"/>
              <w:left w:w="108" w:type="dxa"/>
              <w:bottom w:w="0" w:type="dxa"/>
              <w:right w:w="108" w:type="dxa"/>
            </w:tcMar>
          </w:tcPr>
          <w:p w14:paraId="289A0C32" w14:textId="1E65F119" w:rsidR="00E5036E" w:rsidRPr="00E5036E" w:rsidRDefault="002D0718" w:rsidP="00E5036E">
            <w:pPr>
              <w:spacing w:after="0" w:line="240" w:lineRule="auto"/>
              <w:rPr>
                <w:rFonts w:cstheme="minorHAnsi"/>
                <w:bCs/>
              </w:rPr>
            </w:pPr>
            <w:r>
              <w:rPr>
                <w:rFonts w:cstheme="minorHAnsi"/>
                <w:bCs/>
              </w:rPr>
              <w:t>3.</w:t>
            </w:r>
          </w:p>
        </w:tc>
        <w:tc>
          <w:tcPr>
            <w:tcW w:w="3098" w:type="dxa"/>
            <w:shd w:val="clear" w:color="auto" w:fill="auto"/>
            <w:tcMar>
              <w:top w:w="0" w:type="dxa"/>
              <w:left w:w="108" w:type="dxa"/>
              <w:bottom w:w="0" w:type="dxa"/>
              <w:right w:w="108" w:type="dxa"/>
            </w:tcMar>
          </w:tcPr>
          <w:p w14:paraId="38D2B2A8" w14:textId="5A04B6B2" w:rsidR="00E5036E" w:rsidRPr="00F0499F" w:rsidRDefault="00E5036E" w:rsidP="00E5036E">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shd w:val="clear" w:color="auto" w:fill="auto"/>
            <w:tcMar>
              <w:top w:w="0" w:type="dxa"/>
              <w:left w:w="108" w:type="dxa"/>
              <w:bottom w:w="0" w:type="dxa"/>
              <w:right w:w="108" w:type="dxa"/>
            </w:tcMar>
          </w:tcPr>
          <w:p w14:paraId="061C9E5E" w14:textId="315F3E47" w:rsidR="00E5036E" w:rsidRDefault="004F13C9" w:rsidP="00E5036E">
            <w:pPr>
              <w:spacing w:after="0" w:line="240" w:lineRule="auto"/>
              <w:jc w:val="both"/>
              <w:rPr>
                <w:rFonts w:cstheme="minorHAnsi"/>
              </w:rPr>
            </w:pPr>
            <w:r>
              <w:rPr>
                <w:rFonts w:cstheme="minorHAnsi"/>
              </w:rPr>
              <w:t>10</w:t>
            </w:r>
            <w:r w:rsidR="00E5036E">
              <w:rPr>
                <w:rFonts w:cstheme="minorHAnsi"/>
              </w:rPr>
              <w:t xml:space="preserve"> (</w:t>
            </w:r>
            <w:r>
              <w:rPr>
                <w:rFonts w:cstheme="minorHAnsi"/>
              </w:rPr>
              <w:t>dešimt</w:t>
            </w:r>
            <w:r w:rsidR="00E5036E">
              <w:rPr>
                <w:rFonts w:cstheme="minorHAnsi"/>
              </w:rPr>
              <w:t xml:space="preserve">) </w:t>
            </w:r>
            <w:r w:rsidR="00E5036E" w:rsidRPr="005F17E7">
              <w:rPr>
                <w:rFonts w:cstheme="minorHAnsi"/>
              </w:rPr>
              <w:t>dien</w:t>
            </w:r>
            <w:r>
              <w:rPr>
                <w:rFonts w:cstheme="minorHAnsi"/>
              </w:rPr>
              <w:t>ų</w:t>
            </w:r>
            <w:r w:rsidR="00E5036E" w:rsidRPr="005F17E7">
              <w:rPr>
                <w:rFonts w:cstheme="minorHAnsi"/>
              </w:rPr>
              <w:t xml:space="preserve"> iki </w:t>
            </w:r>
            <w:r w:rsidR="00E5036E">
              <w:rPr>
                <w:rFonts w:cstheme="minorHAnsi"/>
              </w:rPr>
              <w:t>pasiūlymų</w:t>
            </w:r>
            <w:r w:rsidR="00E5036E" w:rsidRPr="005F17E7">
              <w:rPr>
                <w:rFonts w:cstheme="minorHAnsi"/>
              </w:rPr>
              <w:t xml:space="preserve"> pateikimo termino dienos</w:t>
            </w:r>
          </w:p>
        </w:tc>
        <w:tc>
          <w:tcPr>
            <w:tcW w:w="2640" w:type="dxa"/>
            <w:shd w:val="clear" w:color="auto" w:fill="auto"/>
            <w:tcMar>
              <w:top w:w="0" w:type="dxa"/>
              <w:left w:w="108" w:type="dxa"/>
              <w:bottom w:w="0" w:type="dxa"/>
              <w:right w:w="108" w:type="dxa"/>
            </w:tcMar>
          </w:tcPr>
          <w:p w14:paraId="12F42CA1" w14:textId="77777777" w:rsidR="00E5036E" w:rsidRPr="004E7EAE" w:rsidRDefault="00E5036E" w:rsidP="00E5036E">
            <w:pPr>
              <w:spacing w:after="0" w:line="240" w:lineRule="auto"/>
              <w:rPr>
                <w:rFonts w:cstheme="minorHAnsi"/>
                <w:color w:val="7030A0"/>
              </w:rPr>
            </w:pPr>
          </w:p>
        </w:tc>
      </w:tr>
      <w:tr w:rsidR="00E5036E" w:rsidRPr="00F0499F" w14:paraId="6E37868A" w14:textId="77777777" w:rsidTr="00E5036E">
        <w:trPr>
          <w:trHeight w:val="20"/>
        </w:trPr>
        <w:tc>
          <w:tcPr>
            <w:tcW w:w="486" w:type="dxa"/>
            <w:shd w:val="clear" w:color="auto" w:fill="auto"/>
            <w:tcMar>
              <w:top w:w="0" w:type="dxa"/>
              <w:left w:w="108" w:type="dxa"/>
              <w:bottom w:w="0" w:type="dxa"/>
              <w:right w:w="108" w:type="dxa"/>
            </w:tcMar>
          </w:tcPr>
          <w:p w14:paraId="5A3E2C4C" w14:textId="5579CF05" w:rsidR="00E5036E" w:rsidRPr="00E5036E" w:rsidRDefault="002D0718" w:rsidP="00E5036E">
            <w:pPr>
              <w:spacing w:after="0" w:line="240" w:lineRule="auto"/>
              <w:rPr>
                <w:rFonts w:cstheme="minorHAnsi"/>
                <w:bCs/>
              </w:rPr>
            </w:pPr>
            <w:r>
              <w:rPr>
                <w:rFonts w:cstheme="minorHAnsi"/>
                <w:bCs/>
              </w:rPr>
              <w:t>4.</w:t>
            </w:r>
          </w:p>
        </w:tc>
        <w:tc>
          <w:tcPr>
            <w:tcW w:w="3098" w:type="dxa"/>
            <w:shd w:val="clear" w:color="auto" w:fill="auto"/>
            <w:tcMar>
              <w:top w:w="0" w:type="dxa"/>
              <w:left w:w="108" w:type="dxa"/>
              <w:bottom w:w="0" w:type="dxa"/>
              <w:right w:w="108" w:type="dxa"/>
            </w:tcMar>
          </w:tcPr>
          <w:p w14:paraId="1E3634E1" w14:textId="6A145837" w:rsidR="00E5036E" w:rsidRPr="00F0499F" w:rsidRDefault="00E5036E" w:rsidP="00E5036E">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shd w:val="clear" w:color="auto" w:fill="auto"/>
            <w:tcMar>
              <w:top w:w="0" w:type="dxa"/>
              <w:left w:w="108" w:type="dxa"/>
              <w:bottom w:w="0" w:type="dxa"/>
              <w:right w:w="108" w:type="dxa"/>
            </w:tcMar>
          </w:tcPr>
          <w:p w14:paraId="4D170373" w14:textId="5534EEBA" w:rsidR="00E5036E" w:rsidRPr="00CE1F13" w:rsidRDefault="004F13C9" w:rsidP="00E5036E">
            <w:pPr>
              <w:spacing w:after="0" w:line="240" w:lineRule="auto"/>
              <w:jc w:val="both"/>
              <w:rPr>
                <w:rFonts w:cstheme="minorHAnsi"/>
              </w:rPr>
            </w:pPr>
            <w:r>
              <w:rPr>
                <w:rFonts w:cstheme="minorHAnsi"/>
              </w:rPr>
              <w:t>6</w:t>
            </w:r>
            <w:r w:rsidR="00E5036E" w:rsidRPr="001D43B4">
              <w:rPr>
                <w:rFonts w:cstheme="minorHAnsi"/>
              </w:rPr>
              <w:t xml:space="preserve"> (</w:t>
            </w:r>
            <w:r>
              <w:rPr>
                <w:rFonts w:cstheme="minorHAnsi"/>
              </w:rPr>
              <w:t>šeši</w:t>
            </w:r>
            <w:r w:rsidR="00E5036E">
              <w:rPr>
                <w:rFonts w:cstheme="minorHAnsi"/>
              </w:rPr>
              <w:t>o</w:t>
            </w:r>
            <w:r w:rsidR="00E5036E" w:rsidRPr="001D43B4">
              <w:rPr>
                <w:rFonts w:cstheme="minorHAnsi"/>
              </w:rPr>
              <w:t xml:space="preserve">s) </w:t>
            </w:r>
            <w:r w:rsidR="00E5036E" w:rsidRPr="00CE1F13">
              <w:rPr>
                <w:rFonts w:cstheme="minorHAnsi"/>
              </w:rPr>
              <w:t>dien</w:t>
            </w:r>
            <w:r w:rsidR="00E5036E">
              <w:rPr>
                <w:rFonts w:cstheme="minorHAnsi"/>
              </w:rPr>
              <w:t>os</w:t>
            </w:r>
            <w:r w:rsidR="00E5036E" w:rsidRPr="00CE1F13">
              <w:rPr>
                <w:rFonts w:cstheme="minorHAnsi"/>
              </w:rPr>
              <w:t xml:space="preserve"> iki pasiūlymų pateikimo termino dienos</w:t>
            </w:r>
          </w:p>
        </w:tc>
        <w:tc>
          <w:tcPr>
            <w:tcW w:w="2640" w:type="dxa"/>
            <w:shd w:val="clear" w:color="auto" w:fill="auto"/>
            <w:tcMar>
              <w:top w:w="0" w:type="dxa"/>
              <w:left w:w="108" w:type="dxa"/>
              <w:bottom w:w="0" w:type="dxa"/>
              <w:right w:w="108" w:type="dxa"/>
            </w:tcMar>
          </w:tcPr>
          <w:p w14:paraId="2E898EC9" w14:textId="3574712C" w:rsidR="00E5036E" w:rsidRPr="004E7EAE" w:rsidRDefault="00E5036E" w:rsidP="00E5036E">
            <w:pPr>
              <w:spacing w:after="0" w:line="240" w:lineRule="auto"/>
              <w:rPr>
                <w:rFonts w:cstheme="minorHAnsi"/>
                <w:color w:val="7030A0"/>
              </w:rPr>
            </w:pPr>
          </w:p>
        </w:tc>
      </w:tr>
      <w:tr w:rsidR="00E5036E" w:rsidRPr="00F0499F" w14:paraId="712AAA1F" w14:textId="77777777" w:rsidTr="00E5036E">
        <w:trPr>
          <w:trHeight w:val="20"/>
        </w:trPr>
        <w:tc>
          <w:tcPr>
            <w:tcW w:w="486" w:type="dxa"/>
            <w:shd w:val="clear" w:color="auto" w:fill="auto"/>
            <w:tcMar>
              <w:top w:w="0" w:type="dxa"/>
              <w:left w:w="108" w:type="dxa"/>
              <w:bottom w:w="0" w:type="dxa"/>
              <w:right w:w="108" w:type="dxa"/>
            </w:tcMar>
          </w:tcPr>
          <w:p w14:paraId="204C0E52" w14:textId="6FFDF24B" w:rsidR="00E5036E" w:rsidRPr="00E5036E" w:rsidRDefault="002D0718" w:rsidP="00E5036E">
            <w:pPr>
              <w:spacing w:after="0" w:line="240" w:lineRule="auto"/>
              <w:rPr>
                <w:rFonts w:cstheme="minorHAnsi"/>
                <w:bCs/>
              </w:rPr>
            </w:pPr>
            <w:r>
              <w:rPr>
                <w:rFonts w:cstheme="minorHAnsi"/>
                <w:bCs/>
              </w:rPr>
              <w:t>5.</w:t>
            </w:r>
          </w:p>
        </w:tc>
        <w:tc>
          <w:tcPr>
            <w:tcW w:w="3098" w:type="dxa"/>
            <w:shd w:val="clear" w:color="auto" w:fill="auto"/>
            <w:tcMar>
              <w:top w:w="0" w:type="dxa"/>
              <w:left w:w="108" w:type="dxa"/>
              <w:bottom w:w="0" w:type="dxa"/>
              <w:right w:w="108" w:type="dxa"/>
            </w:tcMar>
          </w:tcPr>
          <w:p w14:paraId="20CE1883" w14:textId="0661B249" w:rsidR="00E5036E" w:rsidRPr="00F0499F" w:rsidRDefault="00E5036E" w:rsidP="00E5036E">
            <w:pPr>
              <w:spacing w:after="0" w:line="240" w:lineRule="auto"/>
              <w:jc w:val="both"/>
              <w:rPr>
                <w:rFonts w:cstheme="minorHAnsi"/>
                <w:bCs/>
              </w:rPr>
            </w:pPr>
            <w:r w:rsidRPr="00F0499F">
              <w:rPr>
                <w:rFonts w:cstheme="minorHAnsi"/>
                <w:bCs/>
              </w:rPr>
              <w:t>Pasiūlymo galiojimo terminas ne trumpesnis kaip</w:t>
            </w:r>
          </w:p>
        </w:tc>
        <w:tc>
          <w:tcPr>
            <w:tcW w:w="3641" w:type="dxa"/>
            <w:shd w:val="clear" w:color="auto" w:fill="auto"/>
            <w:tcMar>
              <w:top w:w="0" w:type="dxa"/>
              <w:left w:w="108" w:type="dxa"/>
              <w:bottom w:w="0" w:type="dxa"/>
              <w:right w:w="108" w:type="dxa"/>
            </w:tcMar>
          </w:tcPr>
          <w:p w14:paraId="1D8F2053" w14:textId="77777777" w:rsidR="00E5036E" w:rsidRPr="001A3AF4" w:rsidRDefault="00E5036E" w:rsidP="00E5036E">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shd w:val="clear" w:color="auto" w:fill="auto"/>
            <w:tcMar>
              <w:top w:w="0" w:type="dxa"/>
              <w:left w:w="108" w:type="dxa"/>
              <w:bottom w:w="0" w:type="dxa"/>
              <w:right w:w="108" w:type="dxa"/>
            </w:tcMar>
          </w:tcPr>
          <w:p w14:paraId="16D7D59D" w14:textId="7639E1B8" w:rsidR="00E5036E" w:rsidRPr="00F0499F" w:rsidRDefault="00E5036E" w:rsidP="00E5036E">
            <w:pPr>
              <w:spacing w:after="0" w:line="240" w:lineRule="auto"/>
              <w:rPr>
                <w:rFonts w:cstheme="minorHAnsi"/>
              </w:rPr>
            </w:pPr>
          </w:p>
        </w:tc>
      </w:tr>
      <w:tr w:rsidR="00E5036E" w:rsidRPr="00F0499F" w14:paraId="6D55395E" w14:textId="77777777" w:rsidTr="00E5036E">
        <w:trPr>
          <w:trHeight w:val="20"/>
        </w:trPr>
        <w:tc>
          <w:tcPr>
            <w:tcW w:w="486" w:type="dxa"/>
            <w:shd w:val="clear" w:color="auto" w:fill="auto"/>
            <w:tcMar>
              <w:top w:w="0" w:type="dxa"/>
              <w:left w:w="108" w:type="dxa"/>
              <w:bottom w:w="0" w:type="dxa"/>
              <w:right w:w="108" w:type="dxa"/>
            </w:tcMar>
          </w:tcPr>
          <w:p w14:paraId="5B414F03" w14:textId="040FD837" w:rsidR="00E5036E" w:rsidRPr="00E5036E" w:rsidRDefault="002D0718" w:rsidP="00E5036E">
            <w:pPr>
              <w:spacing w:after="0" w:line="240" w:lineRule="auto"/>
              <w:rPr>
                <w:rFonts w:cstheme="minorHAnsi"/>
                <w:bCs/>
              </w:rPr>
            </w:pPr>
            <w:r>
              <w:rPr>
                <w:rFonts w:cstheme="minorHAnsi"/>
                <w:bCs/>
              </w:rPr>
              <w:t>6.</w:t>
            </w:r>
          </w:p>
        </w:tc>
        <w:tc>
          <w:tcPr>
            <w:tcW w:w="3098" w:type="dxa"/>
            <w:shd w:val="clear" w:color="auto" w:fill="auto"/>
            <w:tcMar>
              <w:top w:w="0" w:type="dxa"/>
              <w:left w:w="108" w:type="dxa"/>
              <w:bottom w:w="0" w:type="dxa"/>
              <w:right w:w="108" w:type="dxa"/>
            </w:tcMar>
          </w:tcPr>
          <w:p w14:paraId="738116EE"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shd w:val="clear" w:color="auto" w:fill="auto"/>
            <w:tcMar>
              <w:top w:w="0" w:type="dxa"/>
              <w:left w:w="108" w:type="dxa"/>
              <w:bottom w:w="0" w:type="dxa"/>
              <w:right w:w="108" w:type="dxa"/>
            </w:tcMar>
          </w:tcPr>
          <w:p w14:paraId="3A59976E" w14:textId="77777777" w:rsidR="00E5036E" w:rsidRPr="00F0499F" w:rsidRDefault="00E5036E" w:rsidP="00E5036E">
            <w:pPr>
              <w:spacing w:after="0" w:line="240" w:lineRule="auto"/>
              <w:jc w:val="both"/>
              <w:rPr>
                <w:rFonts w:cstheme="minorHAnsi"/>
                <w:bCs/>
              </w:rPr>
            </w:pPr>
            <w:r w:rsidRPr="00F0499F">
              <w:rPr>
                <w:rFonts w:cstheme="minorHAnsi"/>
                <w:bCs/>
              </w:rPr>
              <w:t>3 (tris) darbo dienas nuo sprendimo priėmimo dienos</w:t>
            </w:r>
          </w:p>
        </w:tc>
        <w:tc>
          <w:tcPr>
            <w:tcW w:w="2640" w:type="dxa"/>
            <w:shd w:val="clear" w:color="auto" w:fill="auto"/>
            <w:tcMar>
              <w:top w:w="0" w:type="dxa"/>
              <w:left w:w="108" w:type="dxa"/>
              <w:bottom w:w="0" w:type="dxa"/>
              <w:right w:w="108" w:type="dxa"/>
            </w:tcMar>
          </w:tcPr>
          <w:p w14:paraId="1A133141" w14:textId="16262ED2" w:rsidR="00E5036E" w:rsidRPr="00F0499F" w:rsidRDefault="00E5036E" w:rsidP="00E5036E">
            <w:pPr>
              <w:spacing w:after="0" w:line="240" w:lineRule="auto"/>
              <w:rPr>
                <w:rFonts w:cstheme="minorHAnsi"/>
                <w:bCs/>
              </w:rPr>
            </w:pPr>
          </w:p>
        </w:tc>
      </w:tr>
      <w:tr w:rsidR="00E5036E" w:rsidRPr="00F0499F" w14:paraId="59E99749" w14:textId="77777777" w:rsidTr="00E5036E">
        <w:trPr>
          <w:trHeight w:val="20"/>
        </w:trPr>
        <w:tc>
          <w:tcPr>
            <w:tcW w:w="486" w:type="dxa"/>
            <w:shd w:val="clear" w:color="auto" w:fill="auto"/>
            <w:tcMar>
              <w:top w:w="0" w:type="dxa"/>
              <w:left w:w="108" w:type="dxa"/>
              <w:bottom w:w="0" w:type="dxa"/>
              <w:right w:w="108" w:type="dxa"/>
            </w:tcMar>
          </w:tcPr>
          <w:p w14:paraId="7986B22C" w14:textId="18967D1C" w:rsidR="00E5036E" w:rsidRPr="00E5036E" w:rsidRDefault="002D0718" w:rsidP="00E5036E">
            <w:pPr>
              <w:spacing w:after="0" w:line="240" w:lineRule="auto"/>
              <w:rPr>
                <w:rFonts w:cstheme="minorHAnsi"/>
                <w:bCs/>
              </w:rPr>
            </w:pPr>
            <w:r>
              <w:rPr>
                <w:rFonts w:cstheme="minorHAnsi"/>
                <w:bCs/>
              </w:rPr>
              <w:t>7.</w:t>
            </w:r>
          </w:p>
        </w:tc>
        <w:tc>
          <w:tcPr>
            <w:tcW w:w="3098" w:type="dxa"/>
            <w:shd w:val="clear" w:color="auto" w:fill="auto"/>
            <w:tcMar>
              <w:top w:w="0" w:type="dxa"/>
              <w:left w:w="108" w:type="dxa"/>
              <w:bottom w:w="0" w:type="dxa"/>
              <w:right w:w="108" w:type="dxa"/>
            </w:tcMar>
          </w:tcPr>
          <w:p w14:paraId="3F6E38E5" w14:textId="77777777" w:rsidR="00E5036E" w:rsidRPr="00F0499F" w:rsidRDefault="00E5036E" w:rsidP="00E5036E">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shd w:val="clear" w:color="auto" w:fill="auto"/>
            <w:tcMar>
              <w:top w:w="0" w:type="dxa"/>
              <w:left w:w="108" w:type="dxa"/>
              <w:bottom w:w="0" w:type="dxa"/>
              <w:right w:w="108" w:type="dxa"/>
            </w:tcMar>
          </w:tcPr>
          <w:p w14:paraId="02898D3A" w14:textId="1A56EDAC" w:rsidR="00E5036E" w:rsidRPr="00F0499F" w:rsidRDefault="00E5036E" w:rsidP="00E5036E">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shd w:val="clear" w:color="auto" w:fill="auto"/>
            <w:tcMar>
              <w:top w:w="0" w:type="dxa"/>
              <w:left w:w="108" w:type="dxa"/>
              <w:bottom w:w="0" w:type="dxa"/>
              <w:right w:w="108" w:type="dxa"/>
            </w:tcMar>
          </w:tcPr>
          <w:p w14:paraId="71FB89FD" w14:textId="2A118ABE" w:rsidR="00E5036E" w:rsidRPr="00F0499F" w:rsidRDefault="00E5036E" w:rsidP="00E5036E">
            <w:pPr>
              <w:spacing w:after="0" w:line="240" w:lineRule="auto"/>
              <w:rPr>
                <w:rFonts w:cstheme="minorHAnsi"/>
              </w:rPr>
            </w:pPr>
          </w:p>
        </w:tc>
      </w:tr>
      <w:tr w:rsidR="00E5036E" w:rsidRPr="00F0499F" w14:paraId="5D779D75" w14:textId="77777777" w:rsidTr="00E5036E">
        <w:trPr>
          <w:trHeight w:val="20"/>
        </w:trPr>
        <w:tc>
          <w:tcPr>
            <w:tcW w:w="486" w:type="dxa"/>
            <w:shd w:val="clear" w:color="auto" w:fill="auto"/>
            <w:tcMar>
              <w:top w:w="0" w:type="dxa"/>
              <w:left w:w="108" w:type="dxa"/>
              <w:bottom w:w="0" w:type="dxa"/>
              <w:right w:w="108" w:type="dxa"/>
            </w:tcMar>
          </w:tcPr>
          <w:p w14:paraId="715DBD55" w14:textId="1F4A75E0" w:rsidR="00E5036E" w:rsidRPr="00E5036E" w:rsidRDefault="002D0718" w:rsidP="00E5036E">
            <w:pPr>
              <w:spacing w:after="0" w:line="240" w:lineRule="auto"/>
              <w:rPr>
                <w:rFonts w:cstheme="minorHAnsi"/>
                <w:bCs/>
              </w:rPr>
            </w:pPr>
            <w:r>
              <w:rPr>
                <w:rFonts w:cstheme="minorHAnsi"/>
                <w:bCs/>
              </w:rPr>
              <w:t>8.</w:t>
            </w:r>
          </w:p>
        </w:tc>
        <w:tc>
          <w:tcPr>
            <w:tcW w:w="3098" w:type="dxa"/>
            <w:shd w:val="clear" w:color="auto" w:fill="auto"/>
            <w:tcMar>
              <w:top w:w="0" w:type="dxa"/>
              <w:left w:w="108" w:type="dxa"/>
              <w:bottom w:w="0" w:type="dxa"/>
              <w:right w:w="108" w:type="dxa"/>
            </w:tcMar>
          </w:tcPr>
          <w:p w14:paraId="343562B6"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shd w:val="clear" w:color="auto" w:fill="auto"/>
            <w:tcMar>
              <w:top w:w="0" w:type="dxa"/>
              <w:left w:w="108" w:type="dxa"/>
              <w:bottom w:w="0" w:type="dxa"/>
              <w:right w:w="108" w:type="dxa"/>
            </w:tcMar>
          </w:tcPr>
          <w:p w14:paraId="7F18AB44" w14:textId="77777777" w:rsidR="00E5036E" w:rsidRPr="00F0499F" w:rsidRDefault="00E5036E" w:rsidP="00E5036E">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shd w:val="clear" w:color="auto" w:fill="auto"/>
            <w:tcMar>
              <w:top w:w="0" w:type="dxa"/>
              <w:left w:w="108" w:type="dxa"/>
              <w:bottom w:w="0" w:type="dxa"/>
              <w:right w:w="108" w:type="dxa"/>
            </w:tcMar>
          </w:tcPr>
          <w:p w14:paraId="7A6A5CD0" w14:textId="36C4D3EC" w:rsidR="00E5036E" w:rsidRPr="00F0499F" w:rsidRDefault="00E5036E" w:rsidP="00E5036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5036E" w:rsidRPr="00F0499F" w14:paraId="3739CF2C" w14:textId="77777777" w:rsidTr="00E5036E">
        <w:trPr>
          <w:trHeight w:val="20"/>
        </w:trPr>
        <w:tc>
          <w:tcPr>
            <w:tcW w:w="486" w:type="dxa"/>
            <w:shd w:val="clear" w:color="auto" w:fill="auto"/>
            <w:tcMar>
              <w:top w:w="0" w:type="dxa"/>
              <w:left w:w="108" w:type="dxa"/>
              <w:bottom w:w="0" w:type="dxa"/>
              <w:right w:w="108" w:type="dxa"/>
            </w:tcMar>
          </w:tcPr>
          <w:p w14:paraId="50E0821F" w14:textId="2DA0513B" w:rsidR="00E5036E" w:rsidRPr="00E5036E" w:rsidRDefault="002D0718" w:rsidP="00E5036E">
            <w:pPr>
              <w:spacing w:after="0" w:line="240" w:lineRule="auto"/>
              <w:rPr>
                <w:rFonts w:cstheme="minorHAnsi"/>
                <w:bCs/>
              </w:rPr>
            </w:pPr>
            <w:r>
              <w:rPr>
                <w:rFonts w:cstheme="minorHAnsi"/>
                <w:bCs/>
              </w:rPr>
              <w:t>9.</w:t>
            </w:r>
          </w:p>
        </w:tc>
        <w:tc>
          <w:tcPr>
            <w:tcW w:w="3098" w:type="dxa"/>
            <w:shd w:val="clear" w:color="auto" w:fill="auto"/>
            <w:tcMar>
              <w:top w:w="0" w:type="dxa"/>
              <w:left w:w="108" w:type="dxa"/>
              <w:bottom w:w="0" w:type="dxa"/>
              <w:right w:w="108" w:type="dxa"/>
            </w:tcMar>
          </w:tcPr>
          <w:p w14:paraId="4FECB953" w14:textId="77777777" w:rsidR="00E5036E" w:rsidRPr="00F0499F" w:rsidRDefault="00E5036E" w:rsidP="00E5036E">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shd w:val="clear" w:color="auto" w:fill="auto"/>
            <w:tcMar>
              <w:top w:w="0" w:type="dxa"/>
              <w:left w:w="108" w:type="dxa"/>
              <w:bottom w:w="0" w:type="dxa"/>
              <w:right w:w="108" w:type="dxa"/>
            </w:tcMar>
          </w:tcPr>
          <w:p w14:paraId="38F150E0" w14:textId="2BEBBA8A" w:rsidR="00E5036E" w:rsidRDefault="004F13C9" w:rsidP="00E5036E">
            <w:pPr>
              <w:spacing w:after="0" w:line="240" w:lineRule="auto"/>
              <w:jc w:val="both"/>
              <w:rPr>
                <w:rFonts w:cstheme="minorHAnsi"/>
              </w:rPr>
            </w:pPr>
            <w:r>
              <w:rPr>
                <w:rFonts w:cstheme="minorHAnsi"/>
              </w:rPr>
              <w:t>10</w:t>
            </w:r>
            <w:r w:rsidR="00E5036E" w:rsidRPr="00F0499F">
              <w:rPr>
                <w:rFonts w:cstheme="minorHAnsi"/>
              </w:rPr>
              <w:t xml:space="preserve"> (</w:t>
            </w:r>
            <w:r>
              <w:rPr>
                <w:rFonts w:cstheme="minorHAnsi"/>
              </w:rPr>
              <w:t>dešimt</w:t>
            </w:r>
            <w:r w:rsidR="00E5036E" w:rsidRPr="00F0499F">
              <w:rPr>
                <w:rFonts w:cstheme="minorHAnsi"/>
              </w:rPr>
              <w:t>)</w:t>
            </w:r>
            <w:r w:rsidR="00E5036E">
              <w:rPr>
                <w:rFonts w:cstheme="minorHAnsi"/>
              </w:rPr>
              <w:t xml:space="preserve"> dien</w:t>
            </w:r>
            <w:r>
              <w:rPr>
                <w:rFonts w:cstheme="minorHAnsi"/>
              </w:rPr>
              <w:t>ų</w:t>
            </w:r>
            <w:r w:rsidR="00E5036E">
              <w:rPr>
                <w:rFonts w:cstheme="minorHAnsi"/>
              </w:rPr>
              <w:t xml:space="preserve"> </w:t>
            </w:r>
            <w:r w:rsidR="00E5036E" w:rsidRPr="006C7941">
              <w:rPr>
                <w:rFonts w:cstheme="minorHAnsi"/>
              </w:rPr>
              <w:t xml:space="preserve">nuo </w:t>
            </w:r>
            <w:r w:rsidR="00E5036E">
              <w:rPr>
                <w:rFonts w:eastAsia="Arial" w:cstheme="minorHAnsi"/>
              </w:rPr>
              <w:t>perkančiosios organizacijos</w:t>
            </w:r>
            <w:r w:rsidR="00E5036E" w:rsidRPr="006C7941">
              <w:rPr>
                <w:rFonts w:cstheme="minorHAnsi"/>
              </w:rPr>
              <w:t xml:space="preserve"> pranešimo raštu apie jos priimtą sprendimą išsiuntimo tiekėjams dienos arba nuo paskelbimo apie </w:t>
            </w:r>
            <w:r w:rsidR="00E5036E">
              <w:rPr>
                <w:rFonts w:eastAsia="Arial" w:cstheme="minorHAnsi"/>
              </w:rPr>
              <w:t>perkančiosios organizacijos</w:t>
            </w:r>
            <w:r w:rsidR="00E5036E" w:rsidRPr="006C7941">
              <w:rPr>
                <w:rFonts w:cstheme="minorHAnsi"/>
              </w:rPr>
              <w:t xml:space="preserve"> priimtus sprendimus dienos, jei VPĮ nenumato reikalavimo raštu informuoti tiekėjus apie </w:t>
            </w:r>
            <w:r w:rsidR="00E5036E">
              <w:rPr>
                <w:rFonts w:eastAsia="Arial" w:cstheme="minorHAnsi"/>
              </w:rPr>
              <w:t>perkančiosios organizacijos</w:t>
            </w:r>
            <w:r w:rsidR="00E5036E" w:rsidRPr="006C7941">
              <w:rPr>
                <w:rFonts w:cstheme="minorHAnsi"/>
              </w:rPr>
              <w:t xml:space="preserve"> priimtus sprendimus;</w:t>
            </w:r>
          </w:p>
          <w:p w14:paraId="24167C40" w14:textId="4434CEE0" w:rsidR="00E5036E" w:rsidRPr="00F0499F" w:rsidRDefault="00E5036E" w:rsidP="00E5036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shd w:val="clear" w:color="auto" w:fill="auto"/>
            <w:tcMar>
              <w:top w:w="0" w:type="dxa"/>
              <w:left w:w="108" w:type="dxa"/>
              <w:bottom w:w="0" w:type="dxa"/>
              <w:right w:w="108" w:type="dxa"/>
            </w:tcMar>
          </w:tcPr>
          <w:p w14:paraId="0DA96950" w14:textId="70776E48" w:rsidR="00E5036E" w:rsidRPr="00F0499F" w:rsidRDefault="00E5036E" w:rsidP="00E5036E">
            <w:pPr>
              <w:spacing w:after="0" w:line="240" w:lineRule="auto"/>
              <w:rPr>
                <w:rFonts w:cstheme="minorHAnsi"/>
                <w:bCs/>
              </w:rPr>
            </w:pPr>
          </w:p>
        </w:tc>
      </w:tr>
      <w:tr w:rsidR="00E5036E" w:rsidRPr="00F0499F" w14:paraId="1A8FC6DE" w14:textId="77777777" w:rsidTr="00E5036E">
        <w:trPr>
          <w:trHeight w:val="20"/>
        </w:trPr>
        <w:tc>
          <w:tcPr>
            <w:tcW w:w="486" w:type="dxa"/>
            <w:shd w:val="clear" w:color="auto" w:fill="auto"/>
            <w:tcMar>
              <w:top w:w="0" w:type="dxa"/>
              <w:left w:w="108" w:type="dxa"/>
              <w:bottom w:w="0" w:type="dxa"/>
              <w:right w:w="108" w:type="dxa"/>
            </w:tcMar>
          </w:tcPr>
          <w:p w14:paraId="3FCD8BCC" w14:textId="6692AC3A" w:rsidR="00E5036E" w:rsidRPr="00E5036E" w:rsidRDefault="002D0718" w:rsidP="00E5036E">
            <w:pPr>
              <w:spacing w:after="0" w:line="240" w:lineRule="auto"/>
              <w:rPr>
                <w:rFonts w:cstheme="minorHAnsi"/>
              </w:rPr>
            </w:pPr>
            <w:r>
              <w:rPr>
                <w:rFonts w:cstheme="minorHAnsi"/>
              </w:rPr>
              <w:lastRenderedPageBreak/>
              <w:t>10.</w:t>
            </w:r>
          </w:p>
        </w:tc>
        <w:tc>
          <w:tcPr>
            <w:tcW w:w="3098" w:type="dxa"/>
            <w:shd w:val="clear" w:color="auto" w:fill="auto"/>
            <w:tcMar>
              <w:top w:w="0" w:type="dxa"/>
              <w:left w:w="108" w:type="dxa"/>
              <w:bottom w:w="0" w:type="dxa"/>
              <w:right w:w="108" w:type="dxa"/>
            </w:tcMar>
          </w:tcPr>
          <w:p w14:paraId="4B78EF85" w14:textId="77777777" w:rsidR="00E5036E" w:rsidRPr="00F0499F" w:rsidRDefault="00E5036E" w:rsidP="00E5036E">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shd w:val="clear" w:color="auto" w:fill="auto"/>
            <w:tcMar>
              <w:top w:w="0" w:type="dxa"/>
              <w:left w:w="108" w:type="dxa"/>
              <w:bottom w:w="0" w:type="dxa"/>
              <w:right w:w="108" w:type="dxa"/>
            </w:tcMar>
          </w:tcPr>
          <w:p w14:paraId="7989960F" w14:textId="77777777" w:rsidR="00E5036E" w:rsidRPr="00F0499F" w:rsidRDefault="00E5036E" w:rsidP="00E5036E">
            <w:pPr>
              <w:spacing w:after="0" w:line="240" w:lineRule="auto"/>
              <w:jc w:val="both"/>
              <w:rPr>
                <w:rFonts w:cstheme="minorHAnsi"/>
              </w:rPr>
            </w:pPr>
            <w:r w:rsidRPr="00F0499F">
              <w:rPr>
                <w:rFonts w:cstheme="minorHAnsi"/>
              </w:rPr>
              <w:t>6 (šešias) darbo dienas nuo pretenzijos gavimo dienos</w:t>
            </w:r>
          </w:p>
        </w:tc>
        <w:tc>
          <w:tcPr>
            <w:tcW w:w="2640" w:type="dxa"/>
            <w:shd w:val="clear" w:color="auto" w:fill="auto"/>
            <w:tcMar>
              <w:top w:w="0" w:type="dxa"/>
              <w:left w:w="108" w:type="dxa"/>
              <w:bottom w:w="0" w:type="dxa"/>
              <w:right w:w="108" w:type="dxa"/>
            </w:tcMar>
          </w:tcPr>
          <w:p w14:paraId="2E4EA800" w14:textId="424A9933" w:rsidR="00E5036E" w:rsidRPr="00F0499F" w:rsidRDefault="00E5036E" w:rsidP="00E5036E">
            <w:pPr>
              <w:spacing w:after="0" w:line="240" w:lineRule="auto"/>
              <w:rPr>
                <w:rFonts w:cstheme="minorHAnsi"/>
              </w:rPr>
            </w:pPr>
          </w:p>
        </w:tc>
      </w:tr>
      <w:tr w:rsidR="00E5036E" w:rsidRPr="00F0499F" w14:paraId="65BDD6BA" w14:textId="77777777" w:rsidTr="00E5036E">
        <w:trPr>
          <w:trHeight w:val="20"/>
        </w:trPr>
        <w:tc>
          <w:tcPr>
            <w:tcW w:w="486" w:type="dxa"/>
            <w:shd w:val="clear" w:color="auto" w:fill="auto"/>
            <w:tcMar>
              <w:top w:w="0" w:type="dxa"/>
              <w:left w:w="108" w:type="dxa"/>
              <w:bottom w:w="0" w:type="dxa"/>
              <w:right w:w="108" w:type="dxa"/>
            </w:tcMar>
          </w:tcPr>
          <w:p w14:paraId="18CCF556" w14:textId="4787BEB1" w:rsidR="00E5036E" w:rsidRPr="00E5036E" w:rsidRDefault="002D0718" w:rsidP="00E5036E">
            <w:pPr>
              <w:spacing w:after="0" w:line="240" w:lineRule="auto"/>
              <w:rPr>
                <w:rFonts w:cstheme="minorHAnsi"/>
                <w:bCs/>
              </w:rPr>
            </w:pPr>
            <w:r>
              <w:rPr>
                <w:rFonts w:cstheme="minorHAnsi"/>
                <w:bCs/>
              </w:rPr>
              <w:t>11.</w:t>
            </w:r>
          </w:p>
        </w:tc>
        <w:tc>
          <w:tcPr>
            <w:tcW w:w="3098" w:type="dxa"/>
            <w:shd w:val="clear" w:color="auto" w:fill="auto"/>
            <w:tcMar>
              <w:top w:w="0" w:type="dxa"/>
              <w:left w:w="108" w:type="dxa"/>
              <w:bottom w:w="0" w:type="dxa"/>
              <w:right w:w="108" w:type="dxa"/>
            </w:tcMar>
          </w:tcPr>
          <w:p w14:paraId="09ECB10C" w14:textId="77777777" w:rsidR="00E5036E" w:rsidRPr="00F0499F" w:rsidRDefault="00E5036E" w:rsidP="00E5036E">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shd w:val="clear" w:color="auto" w:fill="auto"/>
            <w:tcMar>
              <w:top w:w="0" w:type="dxa"/>
              <w:left w:w="108" w:type="dxa"/>
              <w:bottom w:w="0" w:type="dxa"/>
              <w:right w:w="108" w:type="dxa"/>
            </w:tcMar>
          </w:tcPr>
          <w:p w14:paraId="5850D3CD" w14:textId="1C59008A" w:rsidR="00E5036E" w:rsidRPr="00F0499F" w:rsidRDefault="00E5036E" w:rsidP="00E5036E">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shd w:val="clear" w:color="auto" w:fill="auto"/>
            <w:tcMar>
              <w:top w:w="0" w:type="dxa"/>
              <w:left w:w="108" w:type="dxa"/>
              <w:bottom w:w="0" w:type="dxa"/>
              <w:right w:w="108" w:type="dxa"/>
            </w:tcMar>
          </w:tcPr>
          <w:p w14:paraId="2FDA5363" w14:textId="6C91B860" w:rsidR="00E5036E" w:rsidRPr="00F0499F" w:rsidRDefault="00E5036E" w:rsidP="00E5036E">
            <w:pPr>
              <w:spacing w:after="0" w:line="240" w:lineRule="auto"/>
              <w:rPr>
                <w:rFonts w:cstheme="minorHAnsi"/>
              </w:rPr>
            </w:pPr>
          </w:p>
        </w:tc>
      </w:tr>
      <w:tr w:rsidR="00E5036E" w:rsidRPr="00F0499F" w14:paraId="1EEDC62F" w14:textId="77777777" w:rsidTr="00E5036E">
        <w:trPr>
          <w:trHeight w:val="20"/>
        </w:trPr>
        <w:tc>
          <w:tcPr>
            <w:tcW w:w="486" w:type="dxa"/>
            <w:shd w:val="clear" w:color="auto" w:fill="auto"/>
            <w:tcMar>
              <w:top w:w="0" w:type="dxa"/>
              <w:left w:w="108" w:type="dxa"/>
              <w:bottom w:w="0" w:type="dxa"/>
              <w:right w:w="108" w:type="dxa"/>
            </w:tcMar>
          </w:tcPr>
          <w:p w14:paraId="3EE38EA3" w14:textId="5F7CD566" w:rsidR="00E5036E" w:rsidRPr="00E5036E" w:rsidRDefault="002D0718" w:rsidP="00E5036E">
            <w:pPr>
              <w:spacing w:after="0" w:line="240" w:lineRule="auto"/>
              <w:rPr>
                <w:rFonts w:cstheme="minorHAnsi"/>
              </w:rPr>
            </w:pPr>
            <w:r>
              <w:rPr>
                <w:rFonts w:cstheme="minorHAnsi"/>
              </w:rPr>
              <w:t>12.</w:t>
            </w:r>
          </w:p>
        </w:tc>
        <w:tc>
          <w:tcPr>
            <w:tcW w:w="3098" w:type="dxa"/>
            <w:shd w:val="clear" w:color="auto" w:fill="auto"/>
            <w:tcMar>
              <w:top w:w="0" w:type="dxa"/>
              <w:left w:w="108" w:type="dxa"/>
              <w:bottom w:w="0" w:type="dxa"/>
              <w:right w:w="108" w:type="dxa"/>
            </w:tcMar>
          </w:tcPr>
          <w:p w14:paraId="3AE3E0BA" w14:textId="77777777" w:rsidR="00E5036E" w:rsidRPr="00F0499F" w:rsidRDefault="00E5036E" w:rsidP="00E5036E">
            <w:pPr>
              <w:spacing w:after="0" w:line="240" w:lineRule="auto"/>
              <w:jc w:val="both"/>
              <w:rPr>
                <w:rFonts w:cstheme="minorHAnsi"/>
              </w:rPr>
            </w:pPr>
            <w:r w:rsidRPr="00F0499F">
              <w:rPr>
                <w:rFonts w:cstheme="minorHAnsi"/>
              </w:rPr>
              <w:t>Perkančioji organizacija negali sudaryti sutarties anksčiau kaip po</w:t>
            </w:r>
          </w:p>
        </w:tc>
        <w:tc>
          <w:tcPr>
            <w:tcW w:w="3641" w:type="dxa"/>
            <w:shd w:val="clear" w:color="auto" w:fill="auto"/>
            <w:tcMar>
              <w:top w:w="0" w:type="dxa"/>
              <w:left w:w="108" w:type="dxa"/>
              <w:bottom w:w="0" w:type="dxa"/>
              <w:right w:w="108" w:type="dxa"/>
            </w:tcMar>
          </w:tcPr>
          <w:p w14:paraId="1FD5A236" w14:textId="674B930B" w:rsidR="00E5036E" w:rsidRPr="00F0499F" w:rsidRDefault="004F13C9" w:rsidP="00E5036E">
            <w:pPr>
              <w:spacing w:after="0" w:line="240" w:lineRule="auto"/>
              <w:jc w:val="both"/>
              <w:rPr>
                <w:rFonts w:cstheme="minorHAnsi"/>
              </w:rPr>
            </w:pPr>
            <w:r>
              <w:rPr>
                <w:rFonts w:cstheme="minorHAnsi"/>
                <w:bCs/>
              </w:rPr>
              <w:t>10</w:t>
            </w:r>
            <w:r w:rsidR="00E5036E" w:rsidRPr="00F0499F">
              <w:rPr>
                <w:rFonts w:cstheme="minorHAnsi"/>
                <w:bCs/>
              </w:rPr>
              <w:t xml:space="preserve"> (</w:t>
            </w:r>
            <w:r>
              <w:rPr>
                <w:rFonts w:cstheme="minorHAnsi"/>
                <w:bCs/>
              </w:rPr>
              <w:t>dešimt</w:t>
            </w:r>
            <w:r w:rsidR="00E5036E" w:rsidRPr="00F0499F">
              <w:rPr>
                <w:rFonts w:cstheme="minorHAnsi"/>
                <w:bCs/>
              </w:rPr>
              <w:t>)</w:t>
            </w:r>
            <w:r w:rsidR="00E5036E">
              <w:rPr>
                <w:rFonts w:cstheme="minorHAnsi"/>
                <w:bCs/>
              </w:rPr>
              <w:t xml:space="preserve"> </w:t>
            </w:r>
            <w:r w:rsidR="00E5036E" w:rsidRPr="00F0499F">
              <w:rPr>
                <w:rFonts w:cstheme="minorHAnsi"/>
                <w:bCs/>
              </w:rPr>
              <w:t>dienų,</w:t>
            </w:r>
            <w:r w:rsidR="00E5036E" w:rsidRPr="00F0499F">
              <w:rPr>
                <w:rFonts w:cstheme="minorHAnsi"/>
              </w:rPr>
              <w:t xml:space="preserve"> nuo pranešimo apie sprendimą sudaryti sutartį (o jei buv</w:t>
            </w:r>
            <w:r w:rsidR="00E5036E">
              <w:rPr>
                <w:rFonts w:cstheme="minorHAnsi"/>
              </w:rPr>
              <w:t>o</w:t>
            </w:r>
            <w:r w:rsidR="00E5036E" w:rsidRPr="00F0499F">
              <w:rPr>
                <w:rFonts w:cstheme="minorHAnsi"/>
              </w:rPr>
              <w:t xml:space="preserve"> gauta pretenzija – </w:t>
            </w:r>
            <w:r w:rsidR="00E5036E" w:rsidRPr="00F0499F">
              <w:t xml:space="preserve">nuo pranešimo raštu apie jos priimtą sprendimą </w:t>
            </w:r>
            <w:r w:rsidR="00E5036E"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shd w:val="clear" w:color="auto" w:fill="auto"/>
            <w:tcMar>
              <w:top w:w="0" w:type="dxa"/>
              <w:left w:w="108" w:type="dxa"/>
              <w:bottom w:w="0" w:type="dxa"/>
              <w:right w:w="108" w:type="dxa"/>
            </w:tcMar>
          </w:tcPr>
          <w:p w14:paraId="61BCB161" w14:textId="39873F9D" w:rsidR="00E5036E" w:rsidRPr="00F0499F" w:rsidRDefault="00E5036E" w:rsidP="00E5036E">
            <w:pPr>
              <w:spacing w:after="0" w:line="240" w:lineRule="auto"/>
              <w:rPr>
                <w:rFonts w:cstheme="minorHAnsi"/>
              </w:rPr>
            </w:pPr>
          </w:p>
        </w:tc>
      </w:tr>
      <w:tr w:rsidR="00E5036E" w:rsidRPr="00F0499F" w14:paraId="74B4ACF3" w14:textId="77777777" w:rsidTr="00E5036E">
        <w:trPr>
          <w:trHeight w:val="20"/>
        </w:trPr>
        <w:tc>
          <w:tcPr>
            <w:tcW w:w="486" w:type="dxa"/>
            <w:shd w:val="clear" w:color="auto" w:fill="auto"/>
            <w:tcMar>
              <w:top w:w="0" w:type="dxa"/>
              <w:left w:w="108" w:type="dxa"/>
              <w:bottom w:w="0" w:type="dxa"/>
              <w:right w:w="108" w:type="dxa"/>
            </w:tcMar>
          </w:tcPr>
          <w:p w14:paraId="5A1CA8A8" w14:textId="7DD508BD" w:rsidR="00E5036E" w:rsidRPr="00E5036E" w:rsidRDefault="002D0718" w:rsidP="00E5036E">
            <w:pPr>
              <w:spacing w:after="0" w:line="240" w:lineRule="auto"/>
              <w:rPr>
                <w:rFonts w:cstheme="minorHAnsi"/>
              </w:rPr>
            </w:pPr>
            <w:r>
              <w:rPr>
                <w:rFonts w:cstheme="minorHAnsi"/>
              </w:rPr>
              <w:t>13.</w:t>
            </w:r>
          </w:p>
        </w:tc>
        <w:tc>
          <w:tcPr>
            <w:tcW w:w="3098" w:type="dxa"/>
            <w:shd w:val="clear" w:color="auto" w:fill="auto"/>
            <w:tcMar>
              <w:top w:w="0" w:type="dxa"/>
              <w:left w:w="108" w:type="dxa"/>
              <w:bottom w:w="0" w:type="dxa"/>
              <w:right w:w="108" w:type="dxa"/>
            </w:tcMar>
          </w:tcPr>
          <w:p w14:paraId="187F2A99" w14:textId="787AA8A5" w:rsidR="00E5036E" w:rsidRPr="00F46E88" w:rsidRDefault="00E5036E" w:rsidP="00E5036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shd w:val="clear" w:color="auto" w:fill="auto"/>
            <w:tcMar>
              <w:top w:w="0" w:type="dxa"/>
              <w:left w:w="108" w:type="dxa"/>
              <w:bottom w:w="0" w:type="dxa"/>
              <w:right w:w="108" w:type="dxa"/>
            </w:tcMar>
          </w:tcPr>
          <w:p w14:paraId="6191E2D5" w14:textId="53854018" w:rsidR="00E5036E" w:rsidRPr="00F0499F" w:rsidRDefault="00E5036E" w:rsidP="00E5036E">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shd w:val="clear" w:color="auto" w:fill="auto"/>
            <w:tcMar>
              <w:top w:w="0" w:type="dxa"/>
              <w:left w:w="108" w:type="dxa"/>
              <w:bottom w:w="0" w:type="dxa"/>
              <w:right w:w="108" w:type="dxa"/>
            </w:tcMar>
          </w:tcPr>
          <w:p w14:paraId="34B7E883" w14:textId="55BCD5D4" w:rsidR="00E5036E" w:rsidRPr="00E90834" w:rsidRDefault="00E5036E" w:rsidP="00E5036E">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file>

<file path=customXml/itemProps2.xml><?xml version="1.0" encoding="utf-8"?>
<ds:datastoreItem xmlns:ds="http://schemas.openxmlformats.org/officeDocument/2006/customXml" ds:itemID="{6CBEB278-1493-4182-8191-9C3F14BC71C1}"/>
</file>

<file path=customXml/itemProps3.xml><?xml version="1.0" encoding="utf-8"?>
<ds:datastoreItem xmlns:ds="http://schemas.openxmlformats.org/officeDocument/2006/customXml" ds:itemID="{1AD17E55-B9D4-42F8-884A-39D6683ED461}"/>
</file>

<file path=customXml/itemProps4.xml><?xml version="1.0" encoding="utf-8"?>
<ds:datastoreItem xmlns:ds="http://schemas.openxmlformats.org/officeDocument/2006/customXml" ds:itemID="{76AE647B-E49C-454E-8AB1-CC9CDF8863AF}"/>
</file>

<file path=docProps/app.xml><?xml version="1.0" encoding="utf-8"?>
<Properties xmlns="http://schemas.openxmlformats.org/officeDocument/2006/extended-properties" xmlns:vt="http://schemas.openxmlformats.org/officeDocument/2006/docPropsVTypes">
  <Template>Normal.dotm</Template>
  <TotalTime>6</TotalTime>
  <Pages>2</Pages>
  <Words>2410</Words>
  <Characters>1375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Jurgita Makarienė</cp:lastModifiedBy>
  <cp:revision>3</cp:revision>
  <dcterms:created xsi:type="dcterms:W3CDTF">2024-12-22T14:57:00Z</dcterms:created>
  <dcterms:modified xsi:type="dcterms:W3CDTF">2024-12-27T11:53:00Z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6" name="DmsPermissionsDivisions">
    <vt:lpwstr>47;#Bendrųjų reikalų skyrius|98e1b560-c021-41d6-9632-b7f5b05ae6e9;#51;#Komunikacijos skyrius|7225d5ac-bb77-406d-9c1d-df1a7d9c62d1</vt:lpwstr>
  </property>
  <property fmtid="{D5CDD505-2E9C-101B-9397-08002B2CF9AE}" pid="7" name="ContentTypeId">
    <vt:lpwstr>0x010100D76F90AF19434866994CD715ED8FEE4200712820E1B0DE314FBCE77D75ADAD206D</vt:lpwstr>
  </property>
  <property fmtid="{D5CDD505-2E9C-101B-9397-08002B2CF9AE}" pid="9" name="DmsPermissionsUsers">
    <vt:lpwstr>677;#Mantas Kazakevičius;#1298;#Aida Janionytė;#1421;#Jurgita Makarienė;#1133;#Irmina Šalčiūtė-Ričkienė;#1201;#Asta Ribokė</vt:lpwstr>
  </property>
  <property fmtid="{D5CDD505-2E9C-101B-9397-08002B2CF9AE}" pid="10" name="DmsCommChanPerm">
    <vt:lpwstr/>
  </property>
  <property fmtid="{D5CDD505-2E9C-101B-9397-08002B2CF9AE}" pid="11" name="DmsPermissionsConfid">
    <vt:bool>false</vt:bool>
  </property>
</Properties>
</file>